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7F4" w:rsidRPr="00FD61E1" w:rsidRDefault="00DF17F4" w:rsidP="00FD61E1">
      <w:pPr>
        <w:spacing w:after="0" w:line="480" w:lineRule="auto"/>
        <w:jc w:val="center"/>
        <w:rPr>
          <w:b/>
          <w:szCs w:val="24"/>
        </w:rPr>
      </w:pPr>
    </w:p>
    <w:p w:rsidR="00DF17F4" w:rsidRPr="00FD61E1" w:rsidRDefault="00DF17F4" w:rsidP="00FD61E1">
      <w:pPr>
        <w:spacing w:after="0" w:line="480" w:lineRule="auto"/>
        <w:jc w:val="center"/>
        <w:rPr>
          <w:b/>
          <w:szCs w:val="24"/>
        </w:rPr>
      </w:pPr>
    </w:p>
    <w:p w:rsidR="00DF17F4" w:rsidRPr="00FD61E1" w:rsidRDefault="00DF17F4" w:rsidP="00FD61E1">
      <w:pPr>
        <w:spacing w:after="0" w:line="480" w:lineRule="auto"/>
        <w:jc w:val="center"/>
        <w:rPr>
          <w:b/>
          <w:szCs w:val="24"/>
        </w:rPr>
      </w:pPr>
    </w:p>
    <w:p w:rsidR="00DF17F4" w:rsidRPr="00FD61E1" w:rsidRDefault="00DF17F4" w:rsidP="00FD61E1">
      <w:pPr>
        <w:spacing w:after="0" w:line="480" w:lineRule="auto"/>
        <w:jc w:val="center"/>
        <w:rPr>
          <w:b/>
          <w:szCs w:val="24"/>
        </w:rPr>
      </w:pPr>
    </w:p>
    <w:p w:rsidR="00DF17F4" w:rsidRPr="00FD61E1" w:rsidRDefault="00DF17F4" w:rsidP="00FD61E1">
      <w:pPr>
        <w:spacing w:after="0" w:line="480" w:lineRule="auto"/>
        <w:jc w:val="center"/>
        <w:rPr>
          <w:b/>
          <w:szCs w:val="24"/>
        </w:rPr>
      </w:pPr>
    </w:p>
    <w:p w:rsidR="00DF17F4" w:rsidRPr="00FD61E1" w:rsidRDefault="00DF17F4" w:rsidP="00FD61E1">
      <w:pPr>
        <w:spacing w:after="0" w:line="480" w:lineRule="auto"/>
        <w:jc w:val="center"/>
        <w:rPr>
          <w:b/>
          <w:szCs w:val="24"/>
        </w:rPr>
      </w:pPr>
    </w:p>
    <w:p w:rsidR="00DF17F4" w:rsidRPr="00FD61E1" w:rsidRDefault="00DF17F4" w:rsidP="00FD61E1">
      <w:pPr>
        <w:spacing w:after="0" w:line="480" w:lineRule="auto"/>
        <w:jc w:val="center"/>
        <w:rPr>
          <w:b/>
          <w:szCs w:val="24"/>
        </w:rPr>
      </w:pPr>
    </w:p>
    <w:p w:rsidR="00DF17F4" w:rsidRPr="00FD61E1" w:rsidRDefault="00C5253F" w:rsidP="00FD61E1">
      <w:pPr>
        <w:spacing w:after="0" w:line="480" w:lineRule="auto"/>
        <w:jc w:val="center"/>
        <w:rPr>
          <w:b/>
          <w:szCs w:val="24"/>
        </w:rPr>
      </w:pPr>
      <w:r w:rsidRPr="00FD61E1">
        <w:rPr>
          <w:b/>
          <w:szCs w:val="24"/>
        </w:rPr>
        <w:t>Radiation Therapy</w:t>
      </w:r>
    </w:p>
    <w:p w:rsidR="004721F4" w:rsidRPr="00FD61E1" w:rsidRDefault="004835BB" w:rsidP="00FD61E1">
      <w:pPr>
        <w:spacing w:after="0" w:line="480" w:lineRule="auto"/>
        <w:jc w:val="center"/>
        <w:rPr>
          <w:szCs w:val="24"/>
        </w:rPr>
      </w:pPr>
      <w:r w:rsidRPr="00FD61E1">
        <w:rPr>
          <w:szCs w:val="24"/>
        </w:rPr>
        <w:t>Student</w:t>
      </w:r>
      <w:r w:rsidR="00750FD2">
        <w:rPr>
          <w:szCs w:val="24"/>
        </w:rPr>
        <w:t>'</w:t>
      </w:r>
      <w:r w:rsidRPr="00FD61E1">
        <w:rPr>
          <w:szCs w:val="24"/>
        </w:rPr>
        <w:t>s Name</w:t>
      </w:r>
    </w:p>
    <w:p w:rsidR="00DF17F4" w:rsidRPr="00FD61E1" w:rsidRDefault="004835BB" w:rsidP="00FD61E1">
      <w:pPr>
        <w:spacing w:after="0" w:line="480" w:lineRule="auto"/>
        <w:jc w:val="center"/>
        <w:rPr>
          <w:szCs w:val="24"/>
        </w:rPr>
      </w:pPr>
      <w:r w:rsidRPr="00FD61E1">
        <w:rPr>
          <w:szCs w:val="24"/>
        </w:rPr>
        <w:t>Institution of Affiliation</w:t>
      </w:r>
    </w:p>
    <w:p w:rsidR="00DF17F4" w:rsidRPr="00FD61E1" w:rsidRDefault="004835BB" w:rsidP="00FD61E1">
      <w:pPr>
        <w:spacing w:after="0" w:line="480" w:lineRule="auto"/>
        <w:jc w:val="center"/>
        <w:rPr>
          <w:szCs w:val="24"/>
        </w:rPr>
      </w:pPr>
      <w:r w:rsidRPr="00FD61E1">
        <w:rPr>
          <w:szCs w:val="24"/>
        </w:rPr>
        <w:t>Date</w:t>
      </w:r>
    </w:p>
    <w:p w:rsidR="00DF17F4" w:rsidRPr="00FD61E1" w:rsidRDefault="00DF17F4" w:rsidP="00FD61E1">
      <w:pPr>
        <w:spacing w:after="0" w:line="480" w:lineRule="auto"/>
        <w:rPr>
          <w:szCs w:val="24"/>
        </w:rPr>
      </w:pPr>
    </w:p>
    <w:p w:rsidR="00DF17F4" w:rsidRPr="00FD61E1" w:rsidRDefault="00DF17F4" w:rsidP="00FD61E1">
      <w:pPr>
        <w:spacing w:after="0" w:line="480" w:lineRule="auto"/>
        <w:rPr>
          <w:szCs w:val="24"/>
        </w:rPr>
      </w:pPr>
    </w:p>
    <w:p w:rsidR="00DF17F4" w:rsidRPr="00FD61E1" w:rsidRDefault="00DF17F4" w:rsidP="00FD61E1">
      <w:pPr>
        <w:spacing w:after="0" w:line="480" w:lineRule="auto"/>
        <w:rPr>
          <w:szCs w:val="24"/>
        </w:rPr>
      </w:pPr>
    </w:p>
    <w:p w:rsidR="00DF17F4" w:rsidRPr="00FD61E1" w:rsidRDefault="00DF17F4" w:rsidP="00FD61E1">
      <w:pPr>
        <w:spacing w:after="0" w:line="480" w:lineRule="auto"/>
        <w:rPr>
          <w:szCs w:val="24"/>
        </w:rPr>
      </w:pPr>
    </w:p>
    <w:p w:rsidR="00DF17F4" w:rsidRPr="00FD61E1" w:rsidRDefault="00DF17F4" w:rsidP="00FD61E1">
      <w:pPr>
        <w:spacing w:after="0" w:line="480" w:lineRule="auto"/>
        <w:rPr>
          <w:szCs w:val="24"/>
        </w:rPr>
      </w:pPr>
    </w:p>
    <w:p w:rsidR="00DF17F4" w:rsidRPr="00FD61E1" w:rsidRDefault="00DF17F4" w:rsidP="00FD61E1">
      <w:pPr>
        <w:spacing w:after="0" w:line="480" w:lineRule="auto"/>
        <w:rPr>
          <w:szCs w:val="24"/>
        </w:rPr>
      </w:pPr>
    </w:p>
    <w:p w:rsidR="004371FD" w:rsidRPr="00FD61E1" w:rsidRDefault="004371FD" w:rsidP="00FD61E1">
      <w:pPr>
        <w:spacing w:after="0" w:line="480" w:lineRule="auto"/>
        <w:rPr>
          <w:szCs w:val="24"/>
        </w:rPr>
      </w:pPr>
    </w:p>
    <w:p w:rsidR="004371FD" w:rsidRPr="00FD61E1" w:rsidRDefault="004371FD" w:rsidP="00FD61E1">
      <w:pPr>
        <w:spacing w:after="0" w:line="480" w:lineRule="auto"/>
        <w:rPr>
          <w:szCs w:val="24"/>
        </w:rPr>
      </w:pPr>
    </w:p>
    <w:p w:rsidR="00C93DFD" w:rsidRPr="00FD61E1" w:rsidRDefault="00C93DFD" w:rsidP="00FD61E1">
      <w:pPr>
        <w:spacing w:after="0" w:line="480" w:lineRule="auto"/>
        <w:rPr>
          <w:szCs w:val="24"/>
        </w:rPr>
      </w:pPr>
    </w:p>
    <w:p w:rsidR="004371FD" w:rsidRPr="00FD61E1" w:rsidRDefault="004371FD" w:rsidP="00FD61E1">
      <w:pPr>
        <w:spacing w:after="0" w:line="480" w:lineRule="auto"/>
        <w:jc w:val="center"/>
        <w:rPr>
          <w:b/>
          <w:szCs w:val="24"/>
        </w:rPr>
      </w:pPr>
    </w:p>
    <w:p w:rsidR="004371FD" w:rsidRPr="00FD61E1" w:rsidRDefault="004371FD" w:rsidP="00FD61E1">
      <w:pPr>
        <w:spacing w:after="0" w:line="480" w:lineRule="auto"/>
        <w:jc w:val="center"/>
        <w:rPr>
          <w:b/>
          <w:szCs w:val="24"/>
        </w:rPr>
      </w:pPr>
    </w:p>
    <w:p w:rsidR="002B55F7" w:rsidRPr="00FD61E1" w:rsidRDefault="002B55F7" w:rsidP="00FD61E1">
      <w:pPr>
        <w:spacing w:after="0" w:line="480" w:lineRule="auto"/>
        <w:rPr>
          <w:b/>
          <w:szCs w:val="24"/>
        </w:rPr>
      </w:pPr>
    </w:p>
    <w:p w:rsidR="004721F4" w:rsidRPr="00FD61E1" w:rsidRDefault="00C5253F" w:rsidP="00FD61E1">
      <w:pPr>
        <w:spacing w:after="0" w:line="480" w:lineRule="auto"/>
        <w:jc w:val="center"/>
        <w:rPr>
          <w:b/>
          <w:szCs w:val="24"/>
        </w:rPr>
      </w:pPr>
      <w:r w:rsidRPr="00FD61E1">
        <w:rPr>
          <w:b/>
          <w:szCs w:val="24"/>
        </w:rPr>
        <w:lastRenderedPageBreak/>
        <w:t>Radiation Therapy</w:t>
      </w:r>
    </w:p>
    <w:p w:rsidR="001C159E" w:rsidRPr="00AC6298" w:rsidRDefault="001C159E" w:rsidP="00AC6298">
      <w:pPr>
        <w:spacing w:after="0" w:line="480" w:lineRule="auto"/>
        <w:jc w:val="center"/>
        <w:rPr>
          <w:b/>
          <w:bCs/>
          <w:szCs w:val="24"/>
        </w:rPr>
      </w:pPr>
      <w:r w:rsidRPr="00AC6298">
        <w:rPr>
          <w:b/>
          <w:bCs/>
          <w:szCs w:val="24"/>
        </w:rPr>
        <w:t>Question 1</w:t>
      </w:r>
    </w:p>
    <w:p w:rsidR="00795B78" w:rsidRDefault="00D556C9" w:rsidP="001C159E">
      <w:pPr>
        <w:spacing w:after="0" w:line="480" w:lineRule="auto"/>
        <w:ind w:firstLine="720"/>
        <w:rPr>
          <w:bCs/>
          <w:szCs w:val="24"/>
        </w:rPr>
      </w:pPr>
      <w:r w:rsidRPr="00FD61E1">
        <w:rPr>
          <w:bCs/>
          <w:szCs w:val="24"/>
        </w:rPr>
        <w:t>The electromagnetic spectru</w:t>
      </w:r>
      <w:r w:rsidR="008F4A1E" w:rsidRPr="00FD61E1">
        <w:rPr>
          <w:bCs/>
          <w:szCs w:val="24"/>
        </w:rPr>
        <w:t xml:space="preserve">m has been prolific in cancer treatment. The energetic electromagnetic waves react with matter </w:t>
      </w:r>
      <w:r w:rsidR="00750FD2">
        <w:rPr>
          <w:bCs/>
          <w:szCs w:val="24"/>
        </w:rPr>
        <w:t xml:space="preserve">in </w:t>
      </w:r>
      <w:r w:rsidR="008F4A1E" w:rsidRPr="00FD61E1">
        <w:rPr>
          <w:bCs/>
          <w:szCs w:val="24"/>
        </w:rPr>
        <w:t xml:space="preserve">different ways that can be utilized </w:t>
      </w:r>
      <w:r w:rsidR="00750FD2">
        <w:rPr>
          <w:bCs/>
          <w:szCs w:val="24"/>
        </w:rPr>
        <w:t xml:space="preserve">in </w:t>
      </w:r>
      <w:r w:rsidR="008F4A1E" w:rsidRPr="00FD61E1">
        <w:rPr>
          <w:bCs/>
          <w:szCs w:val="24"/>
        </w:rPr>
        <w:t>cancer and tumor treatment.</w:t>
      </w:r>
      <w:r w:rsidR="00D325E7" w:rsidRPr="00FD61E1">
        <w:rPr>
          <w:bCs/>
          <w:szCs w:val="24"/>
        </w:rPr>
        <w:t xml:space="preserve"> Whereas sources for these electromagnetic waves have not changed, technology to control and utilize them has evolved</w:t>
      </w:r>
      <w:r w:rsidR="00750FD2">
        <w:rPr>
          <w:bCs/>
          <w:szCs w:val="24"/>
        </w:rPr>
        <w:t>,</w:t>
      </w:r>
      <w:r w:rsidR="00D325E7" w:rsidRPr="00FD61E1">
        <w:rPr>
          <w:bCs/>
          <w:szCs w:val="24"/>
        </w:rPr>
        <w:t xml:space="preserve"> therefore enabling a greater use in oncology. The electromagnetic spectrum is made of waves that differ in length and range. These wavelengths interact with matter</w:t>
      </w:r>
      <w:r w:rsidR="00750FD2">
        <w:rPr>
          <w:bCs/>
          <w:szCs w:val="24"/>
        </w:rPr>
        <w:t>,</w:t>
      </w:r>
      <w:r w:rsidR="00D325E7" w:rsidRPr="00FD61E1">
        <w:rPr>
          <w:bCs/>
          <w:szCs w:val="24"/>
        </w:rPr>
        <w:t xml:space="preserve"> therefore causing changes.</w:t>
      </w:r>
      <w:r w:rsidR="00F30742" w:rsidRPr="00FD61E1">
        <w:rPr>
          <w:bCs/>
          <w:szCs w:val="24"/>
        </w:rPr>
        <w:t xml:space="preserve"> These wavelengths include shorter waves such as x-rays, y-rays</w:t>
      </w:r>
      <w:r w:rsidR="00750FD2">
        <w:rPr>
          <w:bCs/>
          <w:szCs w:val="24"/>
        </w:rPr>
        <w:t>,</w:t>
      </w:r>
      <w:r w:rsidR="00F30742" w:rsidRPr="00FD61E1">
        <w:rPr>
          <w:bCs/>
          <w:szCs w:val="24"/>
        </w:rPr>
        <w:t xml:space="preserve"> and ultraviolet rays and longer waves such as microwaves, infrared</w:t>
      </w:r>
      <w:r w:rsidR="00750FD2">
        <w:rPr>
          <w:bCs/>
          <w:szCs w:val="24"/>
        </w:rPr>
        <w:t>,</w:t>
      </w:r>
      <w:r w:rsidR="00F30742" w:rsidRPr="00FD61E1">
        <w:rPr>
          <w:bCs/>
          <w:szCs w:val="24"/>
        </w:rPr>
        <w:t xml:space="preserve"> and </w:t>
      </w:r>
      <w:r w:rsidR="008A136C" w:rsidRPr="00FD61E1">
        <w:rPr>
          <w:bCs/>
          <w:szCs w:val="24"/>
        </w:rPr>
        <w:t>radio waves</w:t>
      </w:r>
      <w:r w:rsidR="00F30742" w:rsidRPr="00FD61E1">
        <w:rPr>
          <w:bCs/>
          <w:szCs w:val="24"/>
        </w:rPr>
        <w:t xml:space="preserve">. </w:t>
      </w:r>
      <w:r w:rsidR="00795B78" w:rsidRPr="00FD61E1">
        <w:rPr>
          <w:bCs/>
          <w:szCs w:val="24"/>
        </w:rPr>
        <w:t xml:space="preserve">Radiation therapy is a type of cancer treatment </w:t>
      </w:r>
      <w:r w:rsidR="00F553C4" w:rsidRPr="00FD61E1">
        <w:rPr>
          <w:bCs/>
          <w:szCs w:val="24"/>
        </w:rPr>
        <w:t xml:space="preserve">using beams of radiation to kill cancer cells. </w:t>
      </w:r>
      <w:r w:rsidR="00E158EC" w:rsidRPr="00FD61E1">
        <w:rPr>
          <w:bCs/>
          <w:szCs w:val="24"/>
        </w:rPr>
        <w:t>Also referred to as radiotherapy, radiation therapy uses x-rays and p</w:t>
      </w:r>
      <w:r w:rsidRPr="00FD61E1">
        <w:rPr>
          <w:bCs/>
          <w:szCs w:val="24"/>
        </w:rPr>
        <w:t>h</w:t>
      </w:r>
      <w:r w:rsidR="00E158EC" w:rsidRPr="00FD61E1">
        <w:rPr>
          <w:bCs/>
          <w:szCs w:val="24"/>
        </w:rPr>
        <w:t xml:space="preserve">otons to see inside </w:t>
      </w:r>
      <w:r w:rsidR="00750FD2">
        <w:rPr>
          <w:bCs/>
          <w:szCs w:val="24"/>
        </w:rPr>
        <w:t xml:space="preserve">the </w:t>
      </w:r>
      <w:r w:rsidR="00E158EC" w:rsidRPr="00FD61E1">
        <w:rPr>
          <w:bCs/>
          <w:szCs w:val="24"/>
        </w:rPr>
        <w:t>human body</w:t>
      </w:r>
      <w:r w:rsidR="001562E0" w:rsidRPr="00FD61E1">
        <w:rPr>
          <w:bCs/>
          <w:szCs w:val="24"/>
        </w:rPr>
        <w:t xml:space="preserve">. </w:t>
      </w:r>
      <w:r w:rsidR="00E82B4D" w:rsidRPr="00FD61E1">
        <w:rPr>
          <w:bCs/>
          <w:szCs w:val="24"/>
        </w:rPr>
        <w:t>In radiation therapy, high</w:t>
      </w:r>
      <w:r w:rsidR="00750FD2">
        <w:rPr>
          <w:bCs/>
          <w:szCs w:val="24"/>
        </w:rPr>
        <w:t>-</w:t>
      </w:r>
      <w:r w:rsidR="00E82B4D" w:rsidRPr="00FD61E1">
        <w:rPr>
          <w:bCs/>
          <w:szCs w:val="24"/>
        </w:rPr>
        <w:t xml:space="preserve">energy </w:t>
      </w:r>
      <w:r w:rsidRPr="00FD61E1">
        <w:rPr>
          <w:bCs/>
          <w:szCs w:val="24"/>
        </w:rPr>
        <w:t xml:space="preserve">electromagnetic waves </w:t>
      </w:r>
      <w:r w:rsidR="00E82B4D" w:rsidRPr="00FD61E1">
        <w:rPr>
          <w:bCs/>
          <w:szCs w:val="24"/>
        </w:rPr>
        <w:t>kill or slow cancer cells</w:t>
      </w:r>
      <w:r w:rsidR="00750FD2">
        <w:rPr>
          <w:bCs/>
          <w:szCs w:val="24"/>
        </w:rPr>
        <w:t>'</w:t>
      </w:r>
      <w:r w:rsidR="00E82B4D" w:rsidRPr="00FD61E1">
        <w:rPr>
          <w:bCs/>
          <w:szCs w:val="24"/>
        </w:rPr>
        <w:t xml:space="preserve"> growth by destroying their DNA</w:t>
      </w:r>
      <w:r w:rsidR="00FD61E1">
        <w:rPr>
          <w:bCs/>
          <w:szCs w:val="24"/>
        </w:rPr>
        <w:t xml:space="preserve"> (</w:t>
      </w:r>
      <w:r w:rsidR="00FD61E1" w:rsidRPr="00FD61E1">
        <w:rPr>
          <w:color w:val="222222"/>
          <w:szCs w:val="24"/>
          <w:shd w:val="clear" w:color="auto" w:fill="FFFFFF"/>
        </w:rPr>
        <w:t>Sahiner</w:t>
      </w:r>
      <w:r w:rsidR="00FD61E1">
        <w:rPr>
          <w:color w:val="222222"/>
          <w:szCs w:val="24"/>
          <w:shd w:val="clear" w:color="auto" w:fill="FFFFFF"/>
        </w:rPr>
        <w:t xml:space="preserve"> et al., 2019)</w:t>
      </w:r>
      <w:r w:rsidR="00E82B4D" w:rsidRPr="00FD61E1">
        <w:rPr>
          <w:bCs/>
          <w:szCs w:val="24"/>
        </w:rPr>
        <w:t xml:space="preserve">. </w:t>
      </w:r>
      <w:r w:rsidRPr="00FD61E1">
        <w:rPr>
          <w:bCs/>
          <w:szCs w:val="24"/>
        </w:rPr>
        <w:t>Destroying cancer cells</w:t>
      </w:r>
      <w:r w:rsidR="00750FD2">
        <w:rPr>
          <w:bCs/>
          <w:szCs w:val="24"/>
        </w:rPr>
        <w:t>'</w:t>
      </w:r>
      <w:r w:rsidRPr="00FD61E1">
        <w:rPr>
          <w:bCs/>
          <w:szCs w:val="24"/>
        </w:rPr>
        <w:t xml:space="preserve"> DNA kills them or halts dividing.</w:t>
      </w:r>
    </w:p>
    <w:p w:rsidR="001C159E" w:rsidRPr="00AC6298" w:rsidRDefault="001C159E" w:rsidP="00AC6298">
      <w:pPr>
        <w:spacing w:after="0" w:line="480" w:lineRule="auto"/>
        <w:jc w:val="center"/>
        <w:rPr>
          <w:b/>
          <w:bCs/>
          <w:szCs w:val="24"/>
        </w:rPr>
      </w:pPr>
      <w:r w:rsidRPr="00AC6298">
        <w:rPr>
          <w:b/>
          <w:bCs/>
          <w:szCs w:val="24"/>
        </w:rPr>
        <w:t>Question 2</w:t>
      </w:r>
    </w:p>
    <w:p w:rsidR="001C159E" w:rsidRDefault="00616D0F" w:rsidP="00FD61E1">
      <w:pPr>
        <w:spacing w:after="0" w:line="480" w:lineRule="auto"/>
        <w:rPr>
          <w:bCs/>
          <w:szCs w:val="24"/>
        </w:rPr>
      </w:pPr>
      <w:r w:rsidRPr="00FD61E1">
        <w:rPr>
          <w:b/>
          <w:szCs w:val="24"/>
        </w:rPr>
        <w:tab/>
      </w:r>
      <w:r w:rsidR="00760BA1" w:rsidRPr="00FD61E1">
        <w:rPr>
          <w:bCs/>
          <w:szCs w:val="24"/>
        </w:rPr>
        <w:t>The electromagnetic waves</w:t>
      </w:r>
      <w:r w:rsidR="001C7BD6" w:rsidRPr="00FD61E1">
        <w:rPr>
          <w:bCs/>
          <w:szCs w:val="24"/>
        </w:rPr>
        <w:t xml:space="preserve"> entail the longer length spectrum that heat matter that they are </w:t>
      </w:r>
      <w:r w:rsidR="00607D02" w:rsidRPr="00FD61E1">
        <w:rPr>
          <w:bCs/>
          <w:szCs w:val="24"/>
        </w:rPr>
        <w:t>concentrated</w:t>
      </w:r>
      <w:r w:rsidR="001C7BD6" w:rsidRPr="00FD61E1">
        <w:rPr>
          <w:bCs/>
          <w:szCs w:val="24"/>
        </w:rPr>
        <w:t xml:space="preserve"> on. </w:t>
      </w:r>
      <w:r w:rsidR="00AC6298" w:rsidRPr="00FD61E1">
        <w:rPr>
          <w:bCs/>
          <w:szCs w:val="24"/>
        </w:rPr>
        <w:t>Ultrasound falls</w:t>
      </w:r>
      <w:r w:rsidR="001C7BD6" w:rsidRPr="00FD61E1">
        <w:rPr>
          <w:bCs/>
          <w:szCs w:val="24"/>
        </w:rPr>
        <w:t xml:space="preserve"> in this part of the spectrum that is made of longer length wavelengths.</w:t>
      </w:r>
    </w:p>
    <w:p w:rsidR="001C159E" w:rsidRPr="00AC6298" w:rsidRDefault="001C159E" w:rsidP="00AC6298">
      <w:pPr>
        <w:spacing w:after="0" w:line="480" w:lineRule="auto"/>
        <w:jc w:val="center"/>
        <w:rPr>
          <w:b/>
          <w:bCs/>
          <w:szCs w:val="24"/>
        </w:rPr>
      </w:pPr>
      <w:r w:rsidRPr="00AC6298">
        <w:rPr>
          <w:b/>
          <w:bCs/>
          <w:szCs w:val="24"/>
        </w:rPr>
        <w:t>Question 3</w:t>
      </w:r>
    </w:p>
    <w:p w:rsidR="00616D0F" w:rsidRDefault="00402C4F" w:rsidP="001C159E">
      <w:pPr>
        <w:spacing w:after="0" w:line="480" w:lineRule="auto"/>
        <w:ind w:firstLine="720"/>
        <w:rPr>
          <w:bCs/>
          <w:szCs w:val="24"/>
        </w:rPr>
      </w:pPr>
      <w:r w:rsidRPr="00FD61E1">
        <w:rPr>
          <w:bCs/>
          <w:szCs w:val="24"/>
        </w:rPr>
        <w:t>Ultrasound relies on sound waves that have various patterns of energy</w:t>
      </w:r>
      <w:r w:rsidR="00750FD2">
        <w:rPr>
          <w:bCs/>
          <w:szCs w:val="24"/>
        </w:rPr>
        <w:t>,</w:t>
      </w:r>
      <w:r w:rsidRPr="00FD61E1">
        <w:rPr>
          <w:bCs/>
          <w:szCs w:val="24"/>
        </w:rPr>
        <w:t xml:space="preserve"> creating different sounds. Ultrasound uses high-frequency sound waves</w:t>
      </w:r>
      <w:r w:rsidR="005371DD" w:rsidRPr="00FD61E1">
        <w:rPr>
          <w:bCs/>
          <w:szCs w:val="24"/>
        </w:rPr>
        <w:t xml:space="preserve"> (</w:t>
      </w:r>
      <w:r w:rsidR="009A25EF" w:rsidRPr="00FD61E1">
        <w:rPr>
          <w:color w:val="222222"/>
          <w:szCs w:val="24"/>
          <w:shd w:val="clear" w:color="auto" w:fill="FFFFFF"/>
        </w:rPr>
        <w:t>Sahiner</w:t>
      </w:r>
      <w:r w:rsidR="009A25EF">
        <w:rPr>
          <w:color w:val="222222"/>
          <w:szCs w:val="24"/>
          <w:shd w:val="clear" w:color="auto" w:fill="FFFFFF"/>
        </w:rPr>
        <w:t xml:space="preserve"> et al., 2019</w:t>
      </w:r>
      <w:r w:rsidR="005371DD" w:rsidRPr="00FD61E1">
        <w:rPr>
          <w:bCs/>
          <w:szCs w:val="24"/>
        </w:rPr>
        <w:t>).</w:t>
      </w:r>
    </w:p>
    <w:p w:rsidR="001C159E" w:rsidRPr="00FD61E1" w:rsidRDefault="001C159E" w:rsidP="00FD61E1">
      <w:pPr>
        <w:spacing w:after="0" w:line="480" w:lineRule="auto"/>
        <w:rPr>
          <w:bCs/>
          <w:szCs w:val="24"/>
        </w:rPr>
      </w:pPr>
      <w:r>
        <w:rPr>
          <w:bCs/>
          <w:szCs w:val="24"/>
        </w:rPr>
        <w:t>Question 4</w:t>
      </w:r>
    </w:p>
    <w:p w:rsidR="001C159E" w:rsidRDefault="005371DD" w:rsidP="00FD61E1">
      <w:pPr>
        <w:spacing w:after="0" w:line="480" w:lineRule="auto"/>
        <w:rPr>
          <w:bCs/>
          <w:szCs w:val="24"/>
        </w:rPr>
      </w:pPr>
      <w:r w:rsidRPr="00FD61E1">
        <w:rPr>
          <w:bCs/>
          <w:szCs w:val="24"/>
        </w:rPr>
        <w:lastRenderedPageBreak/>
        <w:tab/>
        <w:t xml:space="preserve">Until recently, cancer treatment took a general approach to kill cancer cells. Cancer treatment often involved administering </w:t>
      </w:r>
      <w:r w:rsidR="00750FD2">
        <w:rPr>
          <w:bCs/>
          <w:szCs w:val="24"/>
        </w:rPr>
        <w:t xml:space="preserve">a </w:t>
      </w:r>
      <w:r w:rsidRPr="00FD61E1">
        <w:rPr>
          <w:bCs/>
          <w:szCs w:val="24"/>
        </w:rPr>
        <w:t xml:space="preserve">medication that goes to every part of the body with the hope that it will reach malignant cancer cells and kill them. However, this approach to treatment had </w:t>
      </w:r>
      <w:r w:rsidR="00750FD2">
        <w:rPr>
          <w:bCs/>
          <w:szCs w:val="24"/>
        </w:rPr>
        <w:t xml:space="preserve">a </w:t>
      </w:r>
      <w:r w:rsidRPr="00FD61E1">
        <w:rPr>
          <w:bCs/>
          <w:szCs w:val="24"/>
        </w:rPr>
        <w:t>suboptimal response and serious side effect</w:t>
      </w:r>
      <w:r w:rsidR="00750FD2">
        <w:rPr>
          <w:bCs/>
          <w:szCs w:val="24"/>
        </w:rPr>
        <w:t>s,</w:t>
      </w:r>
      <w:r w:rsidRPr="00FD61E1">
        <w:rPr>
          <w:bCs/>
          <w:szCs w:val="24"/>
        </w:rPr>
        <w:t xml:space="preserve"> prompting </w:t>
      </w:r>
      <w:r w:rsidR="00750FD2">
        <w:rPr>
          <w:bCs/>
          <w:szCs w:val="24"/>
        </w:rPr>
        <w:t xml:space="preserve">the </w:t>
      </w:r>
      <w:r w:rsidRPr="00FD61E1">
        <w:rPr>
          <w:bCs/>
          <w:szCs w:val="24"/>
        </w:rPr>
        <w:t xml:space="preserve">development of more effective treatment. Currently, nanoparticles are used to target cancerous tissues to damage malignant cells to kill them or stop them from multiplying. </w:t>
      </w:r>
    </w:p>
    <w:p w:rsidR="001C159E" w:rsidRPr="00AC6298" w:rsidRDefault="001C159E" w:rsidP="00AC6298">
      <w:pPr>
        <w:spacing w:after="0" w:line="480" w:lineRule="auto"/>
        <w:jc w:val="center"/>
        <w:rPr>
          <w:b/>
          <w:bCs/>
          <w:szCs w:val="24"/>
        </w:rPr>
      </w:pPr>
      <w:r w:rsidRPr="00AC6298">
        <w:rPr>
          <w:b/>
          <w:bCs/>
          <w:szCs w:val="24"/>
        </w:rPr>
        <w:t>Question 5</w:t>
      </w:r>
    </w:p>
    <w:p w:rsidR="00093111" w:rsidRPr="00FD61E1" w:rsidRDefault="007C5899" w:rsidP="00FD61E1">
      <w:pPr>
        <w:spacing w:after="0" w:line="480" w:lineRule="auto"/>
        <w:rPr>
          <w:bCs/>
          <w:szCs w:val="24"/>
        </w:rPr>
      </w:pPr>
      <w:r w:rsidRPr="00FD61E1">
        <w:rPr>
          <w:bCs/>
          <w:szCs w:val="24"/>
        </w:rPr>
        <w:tab/>
      </w:r>
      <w:r w:rsidR="00214FA9" w:rsidRPr="00FD61E1">
        <w:rPr>
          <w:bCs/>
          <w:szCs w:val="24"/>
        </w:rPr>
        <w:t>Internal radiation therapy is a treatment approach that uses higher</w:t>
      </w:r>
      <w:r w:rsidR="00E518C4">
        <w:rPr>
          <w:bCs/>
          <w:szCs w:val="24"/>
        </w:rPr>
        <w:t>-</w:t>
      </w:r>
      <w:r w:rsidR="00214FA9" w:rsidRPr="00FD61E1">
        <w:rPr>
          <w:bCs/>
          <w:szCs w:val="24"/>
        </w:rPr>
        <w:t>energy radiation i</w:t>
      </w:r>
      <w:r w:rsidR="00E518C4">
        <w:rPr>
          <w:bCs/>
          <w:szCs w:val="24"/>
        </w:rPr>
        <w:t>n</w:t>
      </w:r>
      <w:r w:rsidR="00214FA9" w:rsidRPr="00FD61E1">
        <w:rPr>
          <w:bCs/>
          <w:szCs w:val="24"/>
        </w:rPr>
        <w:t xml:space="preserve"> a smaller area.  This type of radiation therapy uses </w:t>
      </w:r>
      <w:r w:rsidR="00E518C4">
        <w:rPr>
          <w:bCs/>
          <w:szCs w:val="24"/>
        </w:rPr>
        <w:t xml:space="preserve">a </w:t>
      </w:r>
      <w:r w:rsidR="00214FA9" w:rsidRPr="00FD61E1">
        <w:rPr>
          <w:bCs/>
          <w:szCs w:val="24"/>
        </w:rPr>
        <w:t>radiation source sealed in an implant.  External radiation therapy uses machines to focus high</w:t>
      </w:r>
      <w:r w:rsidR="00E518C4">
        <w:rPr>
          <w:bCs/>
          <w:szCs w:val="24"/>
        </w:rPr>
        <w:t>-</w:t>
      </w:r>
      <w:r w:rsidR="00214FA9" w:rsidRPr="00FD61E1">
        <w:rPr>
          <w:bCs/>
          <w:szCs w:val="24"/>
        </w:rPr>
        <w:t>energy doses or rays at malignant cancer cells from outside the body (</w:t>
      </w:r>
      <w:r w:rsidR="00D416C2" w:rsidRPr="00FD61E1">
        <w:rPr>
          <w:color w:val="222222"/>
          <w:szCs w:val="24"/>
          <w:shd w:val="clear" w:color="auto" w:fill="FFFFFF"/>
        </w:rPr>
        <w:t>Skanjeti</w:t>
      </w:r>
      <w:r w:rsidR="00D416C2">
        <w:rPr>
          <w:color w:val="222222"/>
          <w:szCs w:val="24"/>
          <w:shd w:val="clear" w:color="auto" w:fill="FFFFFF"/>
        </w:rPr>
        <w:t xml:space="preserve"> et al., 2020</w:t>
      </w:r>
      <w:r w:rsidR="00214FA9" w:rsidRPr="00FD61E1">
        <w:rPr>
          <w:bCs/>
          <w:szCs w:val="24"/>
        </w:rPr>
        <w:t xml:space="preserve">). </w:t>
      </w:r>
      <w:r w:rsidRPr="00FD61E1">
        <w:rPr>
          <w:bCs/>
          <w:szCs w:val="24"/>
        </w:rPr>
        <w:t xml:space="preserve">Systemic therapy is </w:t>
      </w:r>
      <w:r w:rsidR="00E518C4">
        <w:rPr>
          <w:bCs/>
          <w:szCs w:val="24"/>
        </w:rPr>
        <w:t xml:space="preserve">a </w:t>
      </w:r>
      <w:r w:rsidRPr="00FD61E1">
        <w:rPr>
          <w:bCs/>
          <w:szCs w:val="24"/>
        </w:rPr>
        <w:t>treatment approach focused on the entire body rather than aiming at a specific area</w:t>
      </w:r>
      <w:r w:rsidR="00E518C4">
        <w:rPr>
          <w:bCs/>
          <w:szCs w:val="24"/>
        </w:rPr>
        <w:t xml:space="preserve"> (</w:t>
      </w:r>
      <w:r w:rsidR="00E518C4" w:rsidRPr="00FD61E1">
        <w:rPr>
          <w:color w:val="222222"/>
          <w:szCs w:val="24"/>
          <w:shd w:val="clear" w:color="auto" w:fill="FFFFFF"/>
        </w:rPr>
        <w:t>Skanjeti</w:t>
      </w:r>
      <w:r w:rsidR="00E518C4">
        <w:rPr>
          <w:color w:val="222222"/>
          <w:szCs w:val="24"/>
          <w:shd w:val="clear" w:color="auto" w:fill="FFFFFF"/>
        </w:rPr>
        <w:t xml:space="preserve"> et al., 2020)</w:t>
      </w:r>
      <w:r w:rsidRPr="00FD61E1">
        <w:rPr>
          <w:bCs/>
          <w:szCs w:val="24"/>
        </w:rPr>
        <w:t>. This type of therapy uses radioactive drugs to treat cancer types</w:t>
      </w:r>
      <w:r w:rsidR="00E518C4">
        <w:rPr>
          <w:bCs/>
          <w:szCs w:val="24"/>
        </w:rPr>
        <w:t>,</w:t>
      </w:r>
      <w:r w:rsidRPr="00FD61E1">
        <w:rPr>
          <w:bCs/>
          <w:szCs w:val="24"/>
        </w:rPr>
        <w:t xml:space="preserve"> including prostate, thyroid</w:t>
      </w:r>
      <w:r w:rsidR="00E518C4">
        <w:rPr>
          <w:bCs/>
          <w:szCs w:val="24"/>
        </w:rPr>
        <w:t>,</w:t>
      </w:r>
      <w:r w:rsidRPr="00FD61E1">
        <w:rPr>
          <w:bCs/>
          <w:szCs w:val="24"/>
        </w:rPr>
        <w:t xml:space="preserve"> and bone cancer. </w:t>
      </w:r>
    </w:p>
    <w:p w:rsidR="00093111" w:rsidRPr="00FD61E1" w:rsidRDefault="00093111" w:rsidP="00FD61E1">
      <w:pPr>
        <w:spacing w:line="480" w:lineRule="auto"/>
        <w:rPr>
          <w:bCs/>
          <w:szCs w:val="24"/>
        </w:rPr>
      </w:pPr>
      <w:r w:rsidRPr="00FD61E1">
        <w:rPr>
          <w:bCs/>
          <w:szCs w:val="24"/>
        </w:rPr>
        <w:br w:type="page"/>
      </w:r>
    </w:p>
    <w:p w:rsidR="007C5899" w:rsidRPr="00FD61E1" w:rsidRDefault="00093111" w:rsidP="00FD61E1">
      <w:pPr>
        <w:spacing w:after="0" w:line="480" w:lineRule="auto"/>
        <w:jc w:val="center"/>
        <w:rPr>
          <w:b/>
          <w:szCs w:val="24"/>
        </w:rPr>
      </w:pPr>
      <w:r w:rsidRPr="00FD61E1">
        <w:rPr>
          <w:b/>
          <w:szCs w:val="24"/>
        </w:rPr>
        <w:lastRenderedPageBreak/>
        <w:t>References</w:t>
      </w:r>
    </w:p>
    <w:p w:rsidR="00FD61E1" w:rsidRPr="00FD61E1" w:rsidRDefault="00FD61E1" w:rsidP="00FD61E1">
      <w:pPr>
        <w:spacing w:after="0" w:line="480" w:lineRule="auto"/>
        <w:ind w:left="720" w:hanging="720"/>
        <w:rPr>
          <w:bCs/>
          <w:szCs w:val="24"/>
        </w:rPr>
      </w:pPr>
      <w:r w:rsidRPr="00FD61E1">
        <w:rPr>
          <w:color w:val="222222"/>
          <w:szCs w:val="24"/>
          <w:shd w:val="clear" w:color="auto" w:fill="FFFFFF"/>
        </w:rPr>
        <w:t>Sahiner, B., Pezeshk, A., Hadjiiski, L. M., Wang, X., Drukker, K., Cha, K. H., ... &amp; Giger, M. L. (2019). Deep learning in medical imaging and radiation therapy. </w:t>
      </w:r>
      <w:r w:rsidRPr="00FD61E1">
        <w:rPr>
          <w:i/>
          <w:iCs/>
          <w:color w:val="222222"/>
          <w:szCs w:val="24"/>
          <w:shd w:val="clear" w:color="auto" w:fill="FFFFFF"/>
        </w:rPr>
        <w:t>Medical physics</w:t>
      </w:r>
      <w:r w:rsidRPr="00FD61E1">
        <w:rPr>
          <w:color w:val="222222"/>
          <w:szCs w:val="24"/>
          <w:shd w:val="clear" w:color="auto" w:fill="FFFFFF"/>
        </w:rPr>
        <w:t>, </w:t>
      </w:r>
      <w:r w:rsidRPr="00FD61E1">
        <w:rPr>
          <w:i/>
          <w:iCs/>
          <w:color w:val="222222"/>
          <w:szCs w:val="24"/>
          <w:shd w:val="clear" w:color="auto" w:fill="FFFFFF"/>
        </w:rPr>
        <w:t>46</w:t>
      </w:r>
      <w:r w:rsidRPr="00FD61E1">
        <w:rPr>
          <w:color w:val="222222"/>
          <w:szCs w:val="24"/>
          <w:shd w:val="clear" w:color="auto" w:fill="FFFFFF"/>
        </w:rPr>
        <w:t>(1), e1-e36.</w:t>
      </w:r>
    </w:p>
    <w:p w:rsidR="00FD61E1" w:rsidRPr="00FD61E1" w:rsidRDefault="00FD61E1" w:rsidP="00FD61E1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FD61E1">
        <w:rPr>
          <w:color w:val="222222"/>
          <w:szCs w:val="24"/>
          <w:shd w:val="clear" w:color="auto" w:fill="FFFFFF"/>
        </w:rPr>
        <w:t>Skanjeti, A., Magand, N., Defez, D., Tordo, J., Rode, A., Manichon, A. F., ... &amp;Rubello, D. (2020). Selective internal radiation therapy of hepatic tumors: Morphologic and functional imaging for voxel-based computer-aided dosimetry. </w:t>
      </w:r>
      <w:r w:rsidRPr="00FD61E1">
        <w:rPr>
          <w:i/>
          <w:iCs/>
          <w:color w:val="222222"/>
          <w:szCs w:val="24"/>
          <w:shd w:val="clear" w:color="auto" w:fill="FFFFFF"/>
        </w:rPr>
        <w:t>Biomedicine &amp; Pharmacotherapy</w:t>
      </w:r>
      <w:r w:rsidRPr="00FD61E1">
        <w:rPr>
          <w:color w:val="222222"/>
          <w:szCs w:val="24"/>
          <w:shd w:val="clear" w:color="auto" w:fill="FFFFFF"/>
        </w:rPr>
        <w:t>, </w:t>
      </w:r>
      <w:r w:rsidRPr="00FD61E1">
        <w:rPr>
          <w:i/>
          <w:iCs/>
          <w:color w:val="222222"/>
          <w:szCs w:val="24"/>
          <w:shd w:val="clear" w:color="auto" w:fill="FFFFFF"/>
        </w:rPr>
        <w:t>132</w:t>
      </w:r>
      <w:r w:rsidRPr="00FD61E1">
        <w:rPr>
          <w:color w:val="222222"/>
          <w:szCs w:val="24"/>
          <w:shd w:val="clear" w:color="auto" w:fill="FFFFFF"/>
        </w:rPr>
        <w:t>, 110865.</w:t>
      </w:r>
    </w:p>
    <w:p w:rsidR="00366AF3" w:rsidRPr="00FD61E1" w:rsidRDefault="00366AF3" w:rsidP="00FD61E1">
      <w:pPr>
        <w:spacing w:after="0" w:line="480" w:lineRule="auto"/>
        <w:rPr>
          <w:szCs w:val="24"/>
        </w:rPr>
      </w:pPr>
      <w:r w:rsidRPr="00FD61E1">
        <w:rPr>
          <w:b/>
          <w:szCs w:val="24"/>
        </w:rPr>
        <w:tab/>
      </w:r>
    </w:p>
    <w:p w:rsidR="00D67378" w:rsidRPr="00FD61E1" w:rsidRDefault="00D67378" w:rsidP="00FD61E1">
      <w:pPr>
        <w:spacing w:after="0" w:line="480" w:lineRule="auto"/>
        <w:rPr>
          <w:b/>
          <w:bCs/>
          <w:szCs w:val="24"/>
        </w:rPr>
      </w:pPr>
      <w:r w:rsidRPr="00FD61E1">
        <w:rPr>
          <w:b/>
          <w:bCs/>
          <w:szCs w:val="24"/>
        </w:rPr>
        <w:tab/>
      </w:r>
    </w:p>
    <w:p w:rsidR="004835BB" w:rsidRPr="00FD61E1" w:rsidRDefault="004835BB" w:rsidP="00FD61E1">
      <w:pPr>
        <w:spacing w:line="480" w:lineRule="auto"/>
        <w:rPr>
          <w:szCs w:val="24"/>
        </w:rPr>
      </w:pPr>
      <w:r w:rsidRPr="00FD61E1">
        <w:rPr>
          <w:szCs w:val="24"/>
        </w:rPr>
        <w:br w:type="page"/>
      </w:r>
    </w:p>
    <w:p w:rsidR="00D67378" w:rsidRPr="00FD61E1" w:rsidRDefault="004835BB" w:rsidP="00FD61E1">
      <w:pPr>
        <w:spacing w:after="0" w:line="480" w:lineRule="auto"/>
        <w:jc w:val="center"/>
        <w:rPr>
          <w:b/>
          <w:bCs/>
          <w:szCs w:val="24"/>
        </w:rPr>
      </w:pPr>
      <w:r w:rsidRPr="00FD61E1">
        <w:rPr>
          <w:b/>
          <w:bCs/>
          <w:szCs w:val="24"/>
        </w:rPr>
        <w:lastRenderedPageBreak/>
        <w:t>References</w:t>
      </w:r>
    </w:p>
    <w:sectPr w:rsidR="00D67378" w:rsidRPr="00FD61E1" w:rsidSect="00FB656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53F9" w:rsidRDefault="004953F9" w:rsidP="00DF17F4">
      <w:pPr>
        <w:spacing w:after="0" w:line="240" w:lineRule="auto"/>
      </w:pPr>
      <w:r>
        <w:separator/>
      </w:r>
    </w:p>
  </w:endnote>
  <w:endnote w:type="continuationSeparator" w:id="1">
    <w:p w:rsidR="004953F9" w:rsidRDefault="004953F9" w:rsidP="00D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53F9" w:rsidRDefault="004953F9" w:rsidP="00DF17F4">
      <w:pPr>
        <w:spacing w:after="0" w:line="240" w:lineRule="auto"/>
      </w:pPr>
      <w:r>
        <w:separator/>
      </w:r>
    </w:p>
  </w:footnote>
  <w:footnote w:type="continuationSeparator" w:id="1">
    <w:p w:rsidR="004953F9" w:rsidRDefault="004953F9" w:rsidP="00D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7F4" w:rsidRDefault="00DF17F4">
    <w:pPr>
      <w:pStyle w:val="Header"/>
    </w:pPr>
    <w:r>
      <w:tab/>
    </w:r>
    <w:r>
      <w:tab/>
    </w:r>
    <w:r w:rsidR="00117341">
      <w:fldChar w:fldCharType="begin"/>
    </w:r>
    <w:r>
      <w:instrText xml:space="preserve"> PAGE   \* MERGEFORMAT </w:instrText>
    </w:r>
    <w:r w:rsidR="00117341">
      <w:fldChar w:fldCharType="separate"/>
    </w:r>
    <w:r w:rsidR="008A136C">
      <w:rPr>
        <w:noProof/>
      </w:rPr>
      <w:t>1</w:t>
    </w:r>
    <w:r w:rsidR="00117341">
      <w:rPr>
        <w:noProof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TU2tDQwMDA0NjcxM7BQ0lEKTi0uzszPAymwqAUA+XuDGiwAAAA="/>
  </w:docVars>
  <w:rsids>
    <w:rsidRoot w:val="00AD3D84"/>
    <w:rsid w:val="00013B91"/>
    <w:rsid w:val="00014DAF"/>
    <w:rsid w:val="00026B1D"/>
    <w:rsid w:val="00034F65"/>
    <w:rsid w:val="000413E7"/>
    <w:rsid w:val="00043F9A"/>
    <w:rsid w:val="00044359"/>
    <w:rsid w:val="0004497E"/>
    <w:rsid w:val="00052B75"/>
    <w:rsid w:val="00054483"/>
    <w:rsid w:val="00056F10"/>
    <w:rsid w:val="0006717E"/>
    <w:rsid w:val="000704D7"/>
    <w:rsid w:val="00070C8C"/>
    <w:rsid w:val="00072558"/>
    <w:rsid w:val="000728A3"/>
    <w:rsid w:val="0007356B"/>
    <w:rsid w:val="000756CD"/>
    <w:rsid w:val="00076142"/>
    <w:rsid w:val="00093111"/>
    <w:rsid w:val="000A6D04"/>
    <w:rsid w:val="000B00AA"/>
    <w:rsid w:val="000B220E"/>
    <w:rsid w:val="000B5153"/>
    <w:rsid w:val="000C6FA2"/>
    <w:rsid w:val="000D03AE"/>
    <w:rsid w:val="000D0577"/>
    <w:rsid w:val="000D3845"/>
    <w:rsid w:val="000D44CC"/>
    <w:rsid w:val="000D4F76"/>
    <w:rsid w:val="000D7332"/>
    <w:rsid w:val="000D7821"/>
    <w:rsid w:val="000D787F"/>
    <w:rsid w:val="000D7BF9"/>
    <w:rsid w:val="000E000F"/>
    <w:rsid w:val="000E0588"/>
    <w:rsid w:val="000E0783"/>
    <w:rsid w:val="000E42D6"/>
    <w:rsid w:val="000E5550"/>
    <w:rsid w:val="000F12EC"/>
    <w:rsid w:val="000F1B24"/>
    <w:rsid w:val="000F2A77"/>
    <w:rsid w:val="000F368B"/>
    <w:rsid w:val="000F5A8D"/>
    <w:rsid w:val="000F5C1B"/>
    <w:rsid w:val="00102738"/>
    <w:rsid w:val="00103168"/>
    <w:rsid w:val="00104403"/>
    <w:rsid w:val="001102F1"/>
    <w:rsid w:val="00112A45"/>
    <w:rsid w:val="00117341"/>
    <w:rsid w:val="001227DA"/>
    <w:rsid w:val="00124B66"/>
    <w:rsid w:val="00131A04"/>
    <w:rsid w:val="00133EDF"/>
    <w:rsid w:val="00134D12"/>
    <w:rsid w:val="001446F0"/>
    <w:rsid w:val="001450A2"/>
    <w:rsid w:val="001468AB"/>
    <w:rsid w:val="001520F2"/>
    <w:rsid w:val="00152BE2"/>
    <w:rsid w:val="001562E0"/>
    <w:rsid w:val="0016023B"/>
    <w:rsid w:val="001746FE"/>
    <w:rsid w:val="00180DA5"/>
    <w:rsid w:val="001831F6"/>
    <w:rsid w:val="00183D78"/>
    <w:rsid w:val="00191421"/>
    <w:rsid w:val="001A1EC4"/>
    <w:rsid w:val="001A5B81"/>
    <w:rsid w:val="001A7EE6"/>
    <w:rsid w:val="001B04F2"/>
    <w:rsid w:val="001C159E"/>
    <w:rsid w:val="001C427C"/>
    <w:rsid w:val="001C6C2D"/>
    <w:rsid w:val="001C7BD6"/>
    <w:rsid w:val="001D261F"/>
    <w:rsid w:val="001E12AE"/>
    <w:rsid w:val="001F7FDA"/>
    <w:rsid w:val="00207AC7"/>
    <w:rsid w:val="00214093"/>
    <w:rsid w:val="00214FA9"/>
    <w:rsid w:val="00220AC8"/>
    <w:rsid w:val="0022402C"/>
    <w:rsid w:val="00224D61"/>
    <w:rsid w:val="00240CC5"/>
    <w:rsid w:val="00241B29"/>
    <w:rsid w:val="00244043"/>
    <w:rsid w:val="00252B0A"/>
    <w:rsid w:val="00254C8F"/>
    <w:rsid w:val="002623A8"/>
    <w:rsid w:val="00267206"/>
    <w:rsid w:val="00285B68"/>
    <w:rsid w:val="00292AE5"/>
    <w:rsid w:val="002975D6"/>
    <w:rsid w:val="002A37B6"/>
    <w:rsid w:val="002A4D9B"/>
    <w:rsid w:val="002B381E"/>
    <w:rsid w:val="002B387E"/>
    <w:rsid w:val="002B55F7"/>
    <w:rsid w:val="002C2C93"/>
    <w:rsid w:val="002C3414"/>
    <w:rsid w:val="002D07DD"/>
    <w:rsid w:val="002D5493"/>
    <w:rsid w:val="002D68E4"/>
    <w:rsid w:val="002E59D2"/>
    <w:rsid w:val="00301410"/>
    <w:rsid w:val="0030415E"/>
    <w:rsid w:val="00310885"/>
    <w:rsid w:val="0031122F"/>
    <w:rsid w:val="003118AB"/>
    <w:rsid w:val="00314C8D"/>
    <w:rsid w:val="0032252D"/>
    <w:rsid w:val="00323F38"/>
    <w:rsid w:val="0032400C"/>
    <w:rsid w:val="003265A7"/>
    <w:rsid w:val="00330474"/>
    <w:rsid w:val="00331799"/>
    <w:rsid w:val="0033354E"/>
    <w:rsid w:val="00334EEE"/>
    <w:rsid w:val="00335432"/>
    <w:rsid w:val="0034315C"/>
    <w:rsid w:val="00343A98"/>
    <w:rsid w:val="00347DF2"/>
    <w:rsid w:val="00350C43"/>
    <w:rsid w:val="00351186"/>
    <w:rsid w:val="00351D80"/>
    <w:rsid w:val="0035374B"/>
    <w:rsid w:val="00354BF5"/>
    <w:rsid w:val="003558FD"/>
    <w:rsid w:val="00357BD8"/>
    <w:rsid w:val="00357F41"/>
    <w:rsid w:val="00366AF3"/>
    <w:rsid w:val="003673F6"/>
    <w:rsid w:val="003855AA"/>
    <w:rsid w:val="00386F33"/>
    <w:rsid w:val="00391A6A"/>
    <w:rsid w:val="0039676F"/>
    <w:rsid w:val="00397B6D"/>
    <w:rsid w:val="003A0E41"/>
    <w:rsid w:val="003A2AC3"/>
    <w:rsid w:val="003B02C1"/>
    <w:rsid w:val="003B25FA"/>
    <w:rsid w:val="003B5393"/>
    <w:rsid w:val="003B5566"/>
    <w:rsid w:val="003B62E1"/>
    <w:rsid w:val="003C16C8"/>
    <w:rsid w:val="003C3A28"/>
    <w:rsid w:val="003C4B25"/>
    <w:rsid w:val="003C6B58"/>
    <w:rsid w:val="003D3E3F"/>
    <w:rsid w:val="003E3F86"/>
    <w:rsid w:val="003E41FE"/>
    <w:rsid w:val="003E5BE4"/>
    <w:rsid w:val="003F08F1"/>
    <w:rsid w:val="003F228A"/>
    <w:rsid w:val="003F68B6"/>
    <w:rsid w:val="00401FAE"/>
    <w:rsid w:val="00402C4F"/>
    <w:rsid w:val="00403402"/>
    <w:rsid w:val="004042B0"/>
    <w:rsid w:val="00416594"/>
    <w:rsid w:val="00423919"/>
    <w:rsid w:val="004244EB"/>
    <w:rsid w:val="00430983"/>
    <w:rsid w:val="004312CF"/>
    <w:rsid w:val="00433256"/>
    <w:rsid w:val="00435241"/>
    <w:rsid w:val="0043649F"/>
    <w:rsid w:val="004371FD"/>
    <w:rsid w:val="004404AC"/>
    <w:rsid w:val="00441FDC"/>
    <w:rsid w:val="00442D80"/>
    <w:rsid w:val="0045193F"/>
    <w:rsid w:val="004522AA"/>
    <w:rsid w:val="00455937"/>
    <w:rsid w:val="00456E77"/>
    <w:rsid w:val="00461640"/>
    <w:rsid w:val="004625BC"/>
    <w:rsid w:val="00471ED8"/>
    <w:rsid w:val="004721F4"/>
    <w:rsid w:val="00473273"/>
    <w:rsid w:val="00476E83"/>
    <w:rsid w:val="004804D5"/>
    <w:rsid w:val="004835BB"/>
    <w:rsid w:val="004924CB"/>
    <w:rsid w:val="004953F9"/>
    <w:rsid w:val="004962E3"/>
    <w:rsid w:val="004A0508"/>
    <w:rsid w:val="004A1C76"/>
    <w:rsid w:val="004A2A2C"/>
    <w:rsid w:val="004A52E5"/>
    <w:rsid w:val="004B15EF"/>
    <w:rsid w:val="004B6E13"/>
    <w:rsid w:val="004B7CDC"/>
    <w:rsid w:val="004C304D"/>
    <w:rsid w:val="004D423D"/>
    <w:rsid w:val="004D47C0"/>
    <w:rsid w:val="004D6399"/>
    <w:rsid w:val="004E7A87"/>
    <w:rsid w:val="00502878"/>
    <w:rsid w:val="0052415B"/>
    <w:rsid w:val="005243A5"/>
    <w:rsid w:val="00524BDA"/>
    <w:rsid w:val="00525B28"/>
    <w:rsid w:val="00533D47"/>
    <w:rsid w:val="00534B0F"/>
    <w:rsid w:val="005370FF"/>
    <w:rsid w:val="005371DD"/>
    <w:rsid w:val="00541E6C"/>
    <w:rsid w:val="005475C9"/>
    <w:rsid w:val="00551263"/>
    <w:rsid w:val="00553812"/>
    <w:rsid w:val="00560817"/>
    <w:rsid w:val="0056799A"/>
    <w:rsid w:val="00577EBC"/>
    <w:rsid w:val="0058218B"/>
    <w:rsid w:val="00591372"/>
    <w:rsid w:val="005A4A85"/>
    <w:rsid w:val="005A56AC"/>
    <w:rsid w:val="005A707A"/>
    <w:rsid w:val="005D61D9"/>
    <w:rsid w:val="005D7A16"/>
    <w:rsid w:val="005E3E0A"/>
    <w:rsid w:val="005E72FA"/>
    <w:rsid w:val="005E7853"/>
    <w:rsid w:val="005F02D2"/>
    <w:rsid w:val="005F2EFD"/>
    <w:rsid w:val="005F37D2"/>
    <w:rsid w:val="005F3F05"/>
    <w:rsid w:val="0060187D"/>
    <w:rsid w:val="00606389"/>
    <w:rsid w:val="00607D02"/>
    <w:rsid w:val="006161D0"/>
    <w:rsid w:val="00616D0F"/>
    <w:rsid w:val="006174D5"/>
    <w:rsid w:val="0062178E"/>
    <w:rsid w:val="0062407A"/>
    <w:rsid w:val="00635CCA"/>
    <w:rsid w:val="0063638E"/>
    <w:rsid w:val="00640086"/>
    <w:rsid w:val="00640A3C"/>
    <w:rsid w:val="00645378"/>
    <w:rsid w:val="00647510"/>
    <w:rsid w:val="006550AB"/>
    <w:rsid w:val="006557C8"/>
    <w:rsid w:val="0065598E"/>
    <w:rsid w:val="006561F3"/>
    <w:rsid w:val="00657161"/>
    <w:rsid w:val="0066081A"/>
    <w:rsid w:val="00662C2F"/>
    <w:rsid w:val="0066572D"/>
    <w:rsid w:val="006676AF"/>
    <w:rsid w:val="006754A9"/>
    <w:rsid w:val="00681345"/>
    <w:rsid w:val="006903DC"/>
    <w:rsid w:val="00691DC9"/>
    <w:rsid w:val="00696863"/>
    <w:rsid w:val="006A5E99"/>
    <w:rsid w:val="006B42AD"/>
    <w:rsid w:val="006B6B61"/>
    <w:rsid w:val="006C2A78"/>
    <w:rsid w:val="006C302F"/>
    <w:rsid w:val="006C6C00"/>
    <w:rsid w:val="006E0035"/>
    <w:rsid w:val="006E3564"/>
    <w:rsid w:val="006E55AF"/>
    <w:rsid w:val="006F070E"/>
    <w:rsid w:val="006F3100"/>
    <w:rsid w:val="006F4567"/>
    <w:rsid w:val="006F7DA1"/>
    <w:rsid w:val="006F7EF0"/>
    <w:rsid w:val="007049EA"/>
    <w:rsid w:val="00704CBD"/>
    <w:rsid w:val="00704FE8"/>
    <w:rsid w:val="007060ED"/>
    <w:rsid w:val="007248A3"/>
    <w:rsid w:val="007348E4"/>
    <w:rsid w:val="0073659F"/>
    <w:rsid w:val="00736B64"/>
    <w:rsid w:val="007373C3"/>
    <w:rsid w:val="0074141E"/>
    <w:rsid w:val="00750FD2"/>
    <w:rsid w:val="00760BA1"/>
    <w:rsid w:val="007615A7"/>
    <w:rsid w:val="00765ED2"/>
    <w:rsid w:val="007670CE"/>
    <w:rsid w:val="00772215"/>
    <w:rsid w:val="00772ECF"/>
    <w:rsid w:val="00775F91"/>
    <w:rsid w:val="007770A8"/>
    <w:rsid w:val="00777173"/>
    <w:rsid w:val="0078428E"/>
    <w:rsid w:val="00785528"/>
    <w:rsid w:val="00785CE7"/>
    <w:rsid w:val="00795B78"/>
    <w:rsid w:val="0079741D"/>
    <w:rsid w:val="007A14AC"/>
    <w:rsid w:val="007A18EB"/>
    <w:rsid w:val="007A502D"/>
    <w:rsid w:val="007A6795"/>
    <w:rsid w:val="007A782E"/>
    <w:rsid w:val="007B47D5"/>
    <w:rsid w:val="007C23AA"/>
    <w:rsid w:val="007C5899"/>
    <w:rsid w:val="007D42FC"/>
    <w:rsid w:val="007D6E8E"/>
    <w:rsid w:val="007E0A78"/>
    <w:rsid w:val="007E2650"/>
    <w:rsid w:val="007E2933"/>
    <w:rsid w:val="007E66B8"/>
    <w:rsid w:val="007F1486"/>
    <w:rsid w:val="007F2372"/>
    <w:rsid w:val="007F417F"/>
    <w:rsid w:val="007F53B2"/>
    <w:rsid w:val="007F5A8A"/>
    <w:rsid w:val="00800BF6"/>
    <w:rsid w:val="0080550E"/>
    <w:rsid w:val="0080690F"/>
    <w:rsid w:val="00806B45"/>
    <w:rsid w:val="008076C4"/>
    <w:rsid w:val="00810635"/>
    <w:rsid w:val="00810DBC"/>
    <w:rsid w:val="008346F9"/>
    <w:rsid w:val="00840C15"/>
    <w:rsid w:val="008418CD"/>
    <w:rsid w:val="00843CE4"/>
    <w:rsid w:val="00843DF1"/>
    <w:rsid w:val="008469B5"/>
    <w:rsid w:val="00850A21"/>
    <w:rsid w:val="00851EB9"/>
    <w:rsid w:val="008543DA"/>
    <w:rsid w:val="00855845"/>
    <w:rsid w:val="00855D13"/>
    <w:rsid w:val="008640FB"/>
    <w:rsid w:val="00885ACB"/>
    <w:rsid w:val="00892131"/>
    <w:rsid w:val="008923EB"/>
    <w:rsid w:val="00893F51"/>
    <w:rsid w:val="00896996"/>
    <w:rsid w:val="008A09A2"/>
    <w:rsid w:val="008A136C"/>
    <w:rsid w:val="008A2E01"/>
    <w:rsid w:val="008A4CE6"/>
    <w:rsid w:val="008B21B3"/>
    <w:rsid w:val="008C1D7C"/>
    <w:rsid w:val="008C2E44"/>
    <w:rsid w:val="008C63A6"/>
    <w:rsid w:val="008D242E"/>
    <w:rsid w:val="008D5072"/>
    <w:rsid w:val="008D5D30"/>
    <w:rsid w:val="008E32FB"/>
    <w:rsid w:val="008E6FEB"/>
    <w:rsid w:val="008F1399"/>
    <w:rsid w:val="008F1E87"/>
    <w:rsid w:val="008F2EE9"/>
    <w:rsid w:val="008F4A1E"/>
    <w:rsid w:val="00905F6B"/>
    <w:rsid w:val="00906488"/>
    <w:rsid w:val="00914123"/>
    <w:rsid w:val="00914EA7"/>
    <w:rsid w:val="00921519"/>
    <w:rsid w:val="00924E58"/>
    <w:rsid w:val="00926012"/>
    <w:rsid w:val="0092620B"/>
    <w:rsid w:val="0093108D"/>
    <w:rsid w:val="00932CB6"/>
    <w:rsid w:val="00936B1D"/>
    <w:rsid w:val="00937CC6"/>
    <w:rsid w:val="0095434B"/>
    <w:rsid w:val="0096025D"/>
    <w:rsid w:val="009714F1"/>
    <w:rsid w:val="00974532"/>
    <w:rsid w:val="00981F5C"/>
    <w:rsid w:val="00984D34"/>
    <w:rsid w:val="00991066"/>
    <w:rsid w:val="009941DC"/>
    <w:rsid w:val="009A0CA5"/>
    <w:rsid w:val="009A25EF"/>
    <w:rsid w:val="009A2A2F"/>
    <w:rsid w:val="009A3DDB"/>
    <w:rsid w:val="009B007F"/>
    <w:rsid w:val="009B1A11"/>
    <w:rsid w:val="009B5137"/>
    <w:rsid w:val="009B6AD2"/>
    <w:rsid w:val="009C56A9"/>
    <w:rsid w:val="009C60BD"/>
    <w:rsid w:val="009E26EA"/>
    <w:rsid w:val="009E3A80"/>
    <w:rsid w:val="009F3A45"/>
    <w:rsid w:val="009F55FA"/>
    <w:rsid w:val="009F64CF"/>
    <w:rsid w:val="00A1421C"/>
    <w:rsid w:val="00A15001"/>
    <w:rsid w:val="00A178CF"/>
    <w:rsid w:val="00A217F3"/>
    <w:rsid w:val="00A273D0"/>
    <w:rsid w:val="00A37F48"/>
    <w:rsid w:val="00A46AD1"/>
    <w:rsid w:val="00A51B64"/>
    <w:rsid w:val="00A5490E"/>
    <w:rsid w:val="00A56E66"/>
    <w:rsid w:val="00A64D5D"/>
    <w:rsid w:val="00A71026"/>
    <w:rsid w:val="00A71230"/>
    <w:rsid w:val="00A819F5"/>
    <w:rsid w:val="00A81A57"/>
    <w:rsid w:val="00A84E2A"/>
    <w:rsid w:val="00A855DB"/>
    <w:rsid w:val="00A90E61"/>
    <w:rsid w:val="00A92B2E"/>
    <w:rsid w:val="00A934BC"/>
    <w:rsid w:val="00A95A34"/>
    <w:rsid w:val="00A97EBE"/>
    <w:rsid w:val="00AA1F33"/>
    <w:rsid w:val="00AA5451"/>
    <w:rsid w:val="00AA703E"/>
    <w:rsid w:val="00AB399F"/>
    <w:rsid w:val="00AB5B3F"/>
    <w:rsid w:val="00AC6298"/>
    <w:rsid w:val="00AD3BB1"/>
    <w:rsid w:val="00AD3D84"/>
    <w:rsid w:val="00AD4FD4"/>
    <w:rsid w:val="00AF0028"/>
    <w:rsid w:val="00B0085B"/>
    <w:rsid w:val="00B00CD4"/>
    <w:rsid w:val="00B142D8"/>
    <w:rsid w:val="00B169E5"/>
    <w:rsid w:val="00B2151D"/>
    <w:rsid w:val="00B236EC"/>
    <w:rsid w:val="00B25023"/>
    <w:rsid w:val="00B26DE6"/>
    <w:rsid w:val="00B325BC"/>
    <w:rsid w:val="00B32B46"/>
    <w:rsid w:val="00B361E8"/>
    <w:rsid w:val="00B36FC6"/>
    <w:rsid w:val="00B37159"/>
    <w:rsid w:val="00B3772F"/>
    <w:rsid w:val="00B44289"/>
    <w:rsid w:val="00B45A43"/>
    <w:rsid w:val="00B47CDC"/>
    <w:rsid w:val="00B51980"/>
    <w:rsid w:val="00B53683"/>
    <w:rsid w:val="00B54762"/>
    <w:rsid w:val="00B57A43"/>
    <w:rsid w:val="00B65E21"/>
    <w:rsid w:val="00B76EA1"/>
    <w:rsid w:val="00B92EC8"/>
    <w:rsid w:val="00B950F3"/>
    <w:rsid w:val="00B95438"/>
    <w:rsid w:val="00BA0732"/>
    <w:rsid w:val="00BA1D25"/>
    <w:rsid w:val="00BA3DC5"/>
    <w:rsid w:val="00BB1FCF"/>
    <w:rsid w:val="00BB209E"/>
    <w:rsid w:val="00BB299A"/>
    <w:rsid w:val="00BB415E"/>
    <w:rsid w:val="00BB77D2"/>
    <w:rsid w:val="00BB795D"/>
    <w:rsid w:val="00BC6970"/>
    <w:rsid w:val="00BD34A8"/>
    <w:rsid w:val="00BD516A"/>
    <w:rsid w:val="00BD52D2"/>
    <w:rsid w:val="00BF2824"/>
    <w:rsid w:val="00BF4097"/>
    <w:rsid w:val="00BF55CA"/>
    <w:rsid w:val="00BF6EE5"/>
    <w:rsid w:val="00C07BDB"/>
    <w:rsid w:val="00C13CAB"/>
    <w:rsid w:val="00C205C2"/>
    <w:rsid w:val="00C26850"/>
    <w:rsid w:val="00C34B2D"/>
    <w:rsid w:val="00C35345"/>
    <w:rsid w:val="00C418D5"/>
    <w:rsid w:val="00C458BF"/>
    <w:rsid w:val="00C4695E"/>
    <w:rsid w:val="00C5253F"/>
    <w:rsid w:val="00C57FAC"/>
    <w:rsid w:val="00C6147F"/>
    <w:rsid w:val="00C70DD1"/>
    <w:rsid w:val="00C7113B"/>
    <w:rsid w:val="00C733C7"/>
    <w:rsid w:val="00C74045"/>
    <w:rsid w:val="00C75084"/>
    <w:rsid w:val="00C75B22"/>
    <w:rsid w:val="00C80DC6"/>
    <w:rsid w:val="00C8128E"/>
    <w:rsid w:val="00C9043F"/>
    <w:rsid w:val="00C913EC"/>
    <w:rsid w:val="00C92CAD"/>
    <w:rsid w:val="00C92E37"/>
    <w:rsid w:val="00C93DFD"/>
    <w:rsid w:val="00CA06BC"/>
    <w:rsid w:val="00CA2AE1"/>
    <w:rsid w:val="00CA3192"/>
    <w:rsid w:val="00CA4F21"/>
    <w:rsid w:val="00CA68EB"/>
    <w:rsid w:val="00CA7760"/>
    <w:rsid w:val="00CB05B5"/>
    <w:rsid w:val="00CB1A81"/>
    <w:rsid w:val="00CB21F2"/>
    <w:rsid w:val="00CB3E7D"/>
    <w:rsid w:val="00CB5829"/>
    <w:rsid w:val="00CB70F7"/>
    <w:rsid w:val="00CC2D36"/>
    <w:rsid w:val="00CC776C"/>
    <w:rsid w:val="00CC7D08"/>
    <w:rsid w:val="00CD39F3"/>
    <w:rsid w:val="00CD6816"/>
    <w:rsid w:val="00CE1F27"/>
    <w:rsid w:val="00CE4C1F"/>
    <w:rsid w:val="00CE61E4"/>
    <w:rsid w:val="00CF1772"/>
    <w:rsid w:val="00CF68F2"/>
    <w:rsid w:val="00D04681"/>
    <w:rsid w:val="00D1153C"/>
    <w:rsid w:val="00D1470F"/>
    <w:rsid w:val="00D271EF"/>
    <w:rsid w:val="00D325E7"/>
    <w:rsid w:val="00D40365"/>
    <w:rsid w:val="00D416C2"/>
    <w:rsid w:val="00D51B0B"/>
    <w:rsid w:val="00D556C9"/>
    <w:rsid w:val="00D57231"/>
    <w:rsid w:val="00D62FDE"/>
    <w:rsid w:val="00D63B23"/>
    <w:rsid w:val="00D63BB7"/>
    <w:rsid w:val="00D63F06"/>
    <w:rsid w:val="00D67378"/>
    <w:rsid w:val="00D704C0"/>
    <w:rsid w:val="00D80786"/>
    <w:rsid w:val="00D80B59"/>
    <w:rsid w:val="00D8273A"/>
    <w:rsid w:val="00D82B29"/>
    <w:rsid w:val="00D87733"/>
    <w:rsid w:val="00D87B4B"/>
    <w:rsid w:val="00D96DBE"/>
    <w:rsid w:val="00D971E2"/>
    <w:rsid w:val="00DA5109"/>
    <w:rsid w:val="00DB08ED"/>
    <w:rsid w:val="00DB1161"/>
    <w:rsid w:val="00DB3EF2"/>
    <w:rsid w:val="00DB56AA"/>
    <w:rsid w:val="00DC508D"/>
    <w:rsid w:val="00DD2355"/>
    <w:rsid w:val="00DD503C"/>
    <w:rsid w:val="00DE0EFB"/>
    <w:rsid w:val="00DE4269"/>
    <w:rsid w:val="00DE600C"/>
    <w:rsid w:val="00DF17F4"/>
    <w:rsid w:val="00DF263D"/>
    <w:rsid w:val="00DF59D3"/>
    <w:rsid w:val="00E124A2"/>
    <w:rsid w:val="00E151E3"/>
    <w:rsid w:val="00E158EC"/>
    <w:rsid w:val="00E17176"/>
    <w:rsid w:val="00E17F79"/>
    <w:rsid w:val="00E211B1"/>
    <w:rsid w:val="00E302D0"/>
    <w:rsid w:val="00E46291"/>
    <w:rsid w:val="00E46FFC"/>
    <w:rsid w:val="00E47E11"/>
    <w:rsid w:val="00E518C4"/>
    <w:rsid w:val="00E56875"/>
    <w:rsid w:val="00E716F0"/>
    <w:rsid w:val="00E777FF"/>
    <w:rsid w:val="00E8191F"/>
    <w:rsid w:val="00E81A68"/>
    <w:rsid w:val="00E82B4D"/>
    <w:rsid w:val="00E84706"/>
    <w:rsid w:val="00E910E6"/>
    <w:rsid w:val="00E9247D"/>
    <w:rsid w:val="00E97AF8"/>
    <w:rsid w:val="00EA34BE"/>
    <w:rsid w:val="00EA591E"/>
    <w:rsid w:val="00EA661C"/>
    <w:rsid w:val="00EB0BB0"/>
    <w:rsid w:val="00EB16EF"/>
    <w:rsid w:val="00EB4926"/>
    <w:rsid w:val="00EB53F5"/>
    <w:rsid w:val="00EB5518"/>
    <w:rsid w:val="00EB6FB6"/>
    <w:rsid w:val="00EB7B31"/>
    <w:rsid w:val="00EC1038"/>
    <w:rsid w:val="00EC279C"/>
    <w:rsid w:val="00EC33CE"/>
    <w:rsid w:val="00ED3C42"/>
    <w:rsid w:val="00ED568A"/>
    <w:rsid w:val="00ED6D01"/>
    <w:rsid w:val="00EF4C46"/>
    <w:rsid w:val="00EF4F20"/>
    <w:rsid w:val="00EF6D0B"/>
    <w:rsid w:val="00F00F2B"/>
    <w:rsid w:val="00F01FE3"/>
    <w:rsid w:val="00F04EB2"/>
    <w:rsid w:val="00F0750F"/>
    <w:rsid w:val="00F10B7C"/>
    <w:rsid w:val="00F14701"/>
    <w:rsid w:val="00F14E21"/>
    <w:rsid w:val="00F160B6"/>
    <w:rsid w:val="00F17D25"/>
    <w:rsid w:val="00F239FC"/>
    <w:rsid w:val="00F30742"/>
    <w:rsid w:val="00F317F8"/>
    <w:rsid w:val="00F34030"/>
    <w:rsid w:val="00F37CF7"/>
    <w:rsid w:val="00F37DF7"/>
    <w:rsid w:val="00F37EED"/>
    <w:rsid w:val="00F527A9"/>
    <w:rsid w:val="00F553C4"/>
    <w:rsid w:val="00F56FF9"/>
    <w:rsid w:val="00F57F1C"/>
    <w:rsid w:val="00F60698"/>
    <w:rsid w:val="00F66E13"/>
    <w:rsid w:val="00F67084"/>
    <w:rsid w:val="00F67814"/>
    <w:rsid w:val="00F7023F"/>
    <w:rsid w:val="00F72251"/>
    <w:rsid w:val="00F75388"/>
    <w:rsid w:val="00F76028"/>
    <w:rsid w:val="00F84D79"/>
    <w:rsid w:val="00F85FDD"/>
    <w:rsid w:val="00F872A1"/>
    <w:rsid w:val="00FA1FAA"/>
    <w:rsid w:val="00FB1AA0"/>
    <w:rsid w:val="00FB1D34"/>
    <w:rsid w:val="00FB6564"/>
    <w:rsid w:val="00FC5DA6"/>
    <w:rsid w:val="00FD61E1"/>
    <w:rsid w:val="00FD622D"/>
    <w:rsid w:val="00FD63DE"/>
    <w:rsid w:val="00FE05A5"/>
    <w:rsid w:val="00FE295B"/>
    <w:rsid w:val="00FE5642"/>
    <w:rsid w:val="00FF0332"/>
    <w:rsid w:val="00FF5A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5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F4"/>
  </w:style>
  <w:style w:type="paragraph" w:styleId="Footer">
    <w:name w:val="footer"/>
    <w:basedOn w:val="Normal"/>
    <w:link w:val="Foot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maundu</dc:creator>
  <cp:lastModifiedBy>Kevin</cp:lastModifiedBy>
  <cp:revision>2</cp:revision>
  <dcterms:created xsi:type="dcterms:W3CDTF">2020-12-07T14:28:00Z</dcterms:created>
  <dcterms:modified xsi:type="dcterms:W3CDTF">2020-12-07T14:28:00Z</dcterms:modified>
</cp:coreProperties>
</file>